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1A82" w14:textId="15DBD310" w:rsidR="00303C69" w:rsidRPr="0092500B" w:rsidRDefault="00303C69" w:rsidP="00B97DE0">
      <w:pPr>
        <w:autoSpaceDE w:val="0"/>
        <w:autoSpaceDN w:val="0"/>
        <w:adjustRightInd w:val="0"/>
        <w:jc w:val="center"/>
        <w:rPr>
          <w:bCs/>
          <w:iCs/>
          <w:lang w:val="it-IT"/>
        </w:rPr>
      </w:pPr>
      <w:r w:rsidRPr="0081636C">
        <w:rPr>
          <w:bCs/>
          <w:iCs/>
          <w:lang w:val="it-IT"/>
        </w:rPr>
        <w:t>(MOD</w:t>
      </w:r>
      <w:r w:rsidR="0073480C" w:rsidRPr="0081636C">
        <w:rPr>
          <w:bCs/>
          <w:iCs/>
          <w:lang w:val="it-IT"/>
        </w:rPr>
        <w:t>UL</w:t>
      </w:r>
      <w:r w:rsidRPr="0081636C">
        <w:rPr>
          <w:bCs/>
          <w:iCs/>
          <w:lang w:val="it-IT"/>
        </w:rPr>
        <w:t xml:space="preserve">O </w:t>
      </w:r>
      <w:r w:rsidR="00FD3470" w:rsidRPr="0081636C">
        <w:rPr>
          <w:bCs/>
          <w:iCs/>
          <w:lang w:val="it-IT"/>
        </w:rPr>
        <w:t xml:space="preserve">– AUTORIZZAZIONE </w:t>
      </w:r>
      <w:r w:rsidR="0092500B" w:rsidRPr="0081636C">
        <w:rPr>
          <w:bCs/>
          <w:iCs/>
          <w:lang w:val="it-IT"/>
        </w:rPr>
        <w:t xml:space="preserve">alla Missione </w:t>
      </w:r>
      <w:r w:rsidR="00FD3470" w:rsidRPr="0081636C">
        <w:rPr>
          <w:bCs/>
          <w:iCs/>
          <w:lang w:val="it-IT"/>
        </w:rPr>
        <w:t>senza rimborso</w:t>
      </w:r>
      <w:r w:rsidRPr="0081636C">
        <w:rPr>
          <w:bCs/>
          <w:iCs/>
          <w:lang w:val="it-IT"/>
        </w:rPr>
        <w:t>)</w:t>
      </w:r>
    </w:p>
    <w:p w14:paraId="7ED4D4A0" w14:textId="77777777" w:rsidR="00303C69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45EDF171" w14:textId="77777777" w:rsidR="00303C69" w:rsidRPr="00D81650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DIPARTIMENTO DI BIOLOGIA – UNIVERSITA’ DI NAPOLI FEDERICO II</w:t>
      </w:r>
    </w:p>
    <w:p w14:paraId="54544481" w14:textId="77777777" w:rsidR="00303C69" w:rsidRPr="00D81650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INCARICO DI MISSIONE/TRASFERTA</w:t>
      </w:r>
    </w:p>
    <w:p w14:paraId="3FD4FB81" w14:textId="77777777" w:rsidR="00303C69" w:rsidRPr="0081636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AL</w:t>
      </w:r>
      <w:proofErr w:type="gramStart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 xml:space="preserve"> ….</w:t>
      </w:r>
      <w:proofErr w:type="gramEnd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.…………………………………………………………………………………………………………………………………………</w:t>
      </w:r>
    </w:p>
    <w:p w14:paraId="68C15A41" w14:textId="77777777" w:rsidR="00303C69" w:rsidRPr="0081636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NATO A……………………………………………………………………</w:t>
      </w:r>
      <w:proofErr w:type="gramStart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…….</w:t>
      </w:r>
      <w:proofErr w:type="gramEnd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.IL…………………………………………………………</w:t>
      </w:r>
    </w:p>
    <w:p w14:paraId="30784EFD" w14:textId="1A693D16" w:rsidR="00386AEA" w:rsidRPr="0081636C" w:rsidRDefault="00386AEA" w:rsidP="00386AEA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 xml:space="preserve">QUALIFICA: </w:t>
      </w:r>
      <w:r w:rsidRPr="0081636C">
        <w:rPr>
          <w:bCs/>
          <w:sz w:val="18"/>
          <w:szCs w:val="18"/>
          <w:highlight w:val="yellow"/>
          <w:lang w:val="it-IT"/>
        </w:rPr>
        <w:t>Dottorato</w:t>
      </w:r>
      <w:r w:rsidRPr="0081636C">
        <w:rPr>
          <w:b/>
          <w:bCs/>
          <w:i/>
          <w:iCs/>
          <w:sz w:val="18"/>
          <w:szCs w:val="18"/>
          <w:highlight w:val="yellow"/>
          <w:lang w:val="it-IT"/>
        </w:rPr>
        <w:t xml:space="preserve"> </w:t>
      </w:r>
      <w:r w:rsidR="0042629F" w:rsidRPr="0081636C">
        <w:rPr>
          <w:b/>
          <w:bCs/>
          <w:i/>
          <w:iCs/>
          <w:sz w:val="18"/>
          <w:szCs w:val="18"/>
          <w:highlight w:val="yellow"/>
          <w:lang w:val="it-IT"/>
        </w:rPr>
        <w:t xml:space="preserve">in </w:t>
      </w:r>
      <w:r w:rsidR="0081636C">
        <w:rPr>
          <w:b/>
          <w:bCs/>
          <w:i/>
          <w:iCs/>
          <w:sz w:val="18"/>
          <w:szCs w:val="18"/>
          <w:highlight w:val="yellow"/>
          <w:lang w:val="it-IT"/>
        </w:rPr>
        <w:t>BIOTECNOLOGIE</w:t>
      </w: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…………………………………………………Ciclo…………………………</w:t>
      </w:r>
      <w:proofErr w:type="gramStart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…….</w:t>
      </w:r>
      <w:proofErr w:type="gramEnd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.…………………………</w:t>
      </w:r>
    </w:p>
    <w:p w14:paraId="7479FC3B" w14:textId="77777777" w:rsidR="00303C69" w:rsidRPr="0081636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IN SERVIZIO PRESSO………………………………………………………………………………………………………………………</w:t>
      </w:r>
    </w:p>
    <w:p w14:paraId="06CE46CB" w14:textId="77777777" w:rsidR="00303C69" w:rsidRPr="0081636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È CONFERITO INCARICO DI SVOLGERE UNA MISSIONE/</w:t>
      </w:r>
      <w:proofErr w:type="gramStart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TRASFERTA  A</w:t>
      </w:r>
      <w:proofErr w:type="gramEnd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………………………………………………………..</w:t>
      </w:r>
    </w:p>
    <w:p w14:paraId="327E87D4" w14:textId="77777777" w:rsidR="00303C69" w:rsidRPr="0081636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DAL…………………</w:t>
      </w:r>
      <w:proofErr w:type="gramStart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…(</w:t>
      </w:r>
      <w:proofErr w:type="gramEnd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 xml:space="preserve">ORE……………) AL………………………….…………… </w:t>
      </w:r>
      <w:proofErr w:type="gramStart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)PRESSO</w:t>
      </w:r>
      <w:proofErr w:type="gramEnd"/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…………………………………………..</w:t>
      </w:r>
    </w:p>
    <w:p w14:paraId="3B2D9EB1" w14:textId="77777777" w:rsidR="00303C69" w:rsidRPr="0081636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highlight w:val="yellow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PER……………………………………………………………………………………………………………………………………………</w:t>
      </w:r>
    </w:p>
    <w:p w14:paraId="602DBB80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557EF71D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MISSIONI COLLETTIVE (INDICARE IL NOMINATIVO DEGLI ALTRI 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COLLABORATORI)-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 xml:space="preserve"> (ART.13 REGOLAMENTO PER LE MISSIONI DI SERVIZIO) ………………………………………………………………………………………………………………….</w:t>
      </w:r>
    </w:p>
    <w:p w14:paraId="02DAF6AB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2535BD83" w14:textId="77777777" w:rsidR="00303C69" w:rsidRPr="0073480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  <w:lang w:val="it-IT"/>
        </w:rPr>
      </w:pPr>
      <w:r w:rsidRPr="0081636C">
        <w:rPr>
          <w:b/>
          <w:bCs/>
          <w:i/>
          <w:iCs/>
          <w:sz w:val="14"/>
          <w:szCs w:val="14"/>
          <w:highlight w:val="yellow"/>
          <w:lang w:val="it-IT"/>
        </w:rPr>
        <w:t>DATA…………………………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73480C">
        <w:rPr>
          <w:b/>
          <w:bCs/>
          <w:i/>
          <w:iCs/>
          <w:sz w:val="18"/>
          <w:szCs w:val="18"/>
          <w:lang w:val="it-IT"/>
        </w:rPr>
        <w:t>FIRMA…………………………</w:t>
      </w:r>
    </w:p>
    <w:p w14:paraId="19B417B2" w14:textId="77777777" w:rsidR="00303C69" w:rsidRPr="0073480C" w:rsidRDefault="00303C69" w:rsidP="00303C69">
      <w:pPr>
        <w:autoSpaceDE w:val="0"/>
        <w:autoSpaceDN w:val="0"/>
        <w:adjustRightInd w:val="0"/>
        <w:ind w:left="4956"/>
        <w:rPr>
          <w:b/>
          <w:bCs/>
          <w:i/>
          <w:iCs/>
          <w:sz w:val="18"/>
          <w:szCs w:val="18"/>
          <w:lang w:val="it-IT"/>
        </w:rPr>
      </w:pPr>
      <w:r w:rsidRPr="0073480C">
        <w:rPr>
          <w:b/>
          <w:bCs/>
          <w:i/>
          <w:iCs/>
          <w:sz w:val="18"/>
          <w:szCs w:val="18"/>
          <w:lang w:val="it-IT"/>
        </w:rPr>
        <w:t>*FIRMA DEL SOGGETTO CHE CONFERISCE L'INCARICO</w:t>
      </w:r>
    </w:p>
    <w:p w14:paraId="2CFDCE9F" w14:textId="77777777" w:rsidR="00303C69" w:rsidRPr="00D81650" w:rsidRDefault="00303C69" w:rsidP="00303C69">
      <w:pPr>
        <w:autoSpaceDE w:val="0"/>
        <w:autoSpaceDN w:val="0"/>
        <w:adjustRightInd w:val="0"/>
        <w:ind w:left="4956"/>
        <w:rPr>
          <w:sz w:val="14"/>
          <w:szCs w:val="14"/>
          <w:lang w:val="it-IT"/>
        </w:rPr>
      </w:pP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sz w:val="14"/>
          <w:szCs w:val="14"/>
          <w:lang w:val="it-IT"/>
        </w:rPr>
        <w:tab/>
      </w:r>
    </w:p>
    <w:p w14:paraId="1FEC8421" w14:textId="77777777" w:rsidR="00303C69" w:rsidRPr="00D81650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AUTORIZZAZIONE DELL'AUTOMEZZO PRIVATO O A NOLEGGIO</w:t>
      </w:r>
    </w:p>
    <w:p w14:paraId="4F959BB6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(DA COMPILARE A CURA DI COLUI CHE CONFERISCE L'INCARICO)</w:t>
      </w:r>
    </w:p>
    <w:p w14:paraId="39837806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AUTOMEZZO PRIVATO</w:t>
      </w: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O A NOLEGGIO PER</w:t>
      </w:r>
      <w:r w:rsidRPr="00D81650">
        <w:rPr>
          <w:i/>
          <w:iCs/>
          <w:sz w:val="14"/>
          <w:szCs w:val="14"/>
          <w:lang w:val="it-IT"/>
        </w:rPr>
        <w:t>:</w:t>
      </w:r>
    </w:p>
    <w:p w14:paraId="03A04F08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(ART.6 COMMA 2-3-4-5 REGOLAMENTO MISSIONI)</w:t>
      </w:r>
    </w:p>
    <w:p w14:paraId="38049902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i/>
          <w:iCs/>
          <w:sz w:val="14"/>
          <w:szCs w:val="14"/>
        </w:rPr>
        <w:t>􀂉</w:t>
      </w:r>
      <w:r w:rsidRPr="00D81650">
        <w:rPr>
          <w:i/>
          <w:iCs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NATURA DELLA MISSIONE/TRASFERTA (INDICARE I MOTIVI)</w:t>
      </w:r>
    </w:p>
    <w:p w14:paraId="236EB6EC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TRASPORTO MATERIALE DELICATO O INGOMBRANTE* (INDICARE IL MATERIALE)</w:t>
      </w:r>
    </w:p>
    <w:p w14:paraId="696C435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ECONOMICITA' IN RELAZIONE ALLA SPESA GLOBALE DELLA MISSIONE</w:t>
      </w:r>
    </w:p>
    <w:p w14:paraId="7961397F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URGENZA (INDICARE I MOTIVI)</w:t>
      </w:r>
    </w:p>
    <w:p w14:paraId="21E7C0D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LUOGO NON SERVITO DA MEZZI DI LINEA (INDICARE I MOTIVI)</w:t>
      </w:r>
    </w:p>
    <w:p w14:paraId="52DE9E5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INDISPONIBILITA' DEI MEZZI ORDINARI (INDICARE I MOTIVI)</w:t>
      </w:r>
    </w:p>
    <w:p w14:paraId="416DA1C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SPECIFICARE I MOTIVI CHE GIUSTIFICANO L'AUTORIZZAZIONE………………………………………………………………………………………….</w:t>
      </w:r>
    </w:p>
    <w:p w14:paraId="25E4739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6"/>
          <w:szCs w:val="16"/>
          <w:lang w:val="it-IT"/>
        </w:rPr>
      </w:pPr>
      <w:r w:rsidRPr="00D81650">
        <w:rPr>
          <w:i/>
          <w:iCs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8340E7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rFonts w:ascii="Calibri,Bold" w:hAnsi="Calibri,Bold" w:cs="Calibri,Bold"/>
          <w:b/>
          <w:bCs/>
          <w:sz w:val="14"/>
          <w:szCs w:val="14"/>
          <w:lang w:val="it-IT" w:eastAsia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FIRMA…………………………</w:t>
      </w:r>
    </w:p>
    <w:p w14:paraId="101C19E4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*FIRMA DEL SOGGETTO CHE CONFERISCE L'INCARICO</w:t>
      </w:r>
    </w:p>
    <w:p w14:paraId="211A02D1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sz w:val="14"/>
          <w:szCs w:val="14"/>
          <w:lang w:val="it-IT"/>
        </w:rPr>
      </w:pPr>
    </w:p>
    <w:p w14:paraId="7DEACE3C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D81650">
        <w:rPr>
          <w:b/>
          <w:bCs/>
          <w:sz w:val="14"/>
          <w:szCs w:val="14"/>
          <w:lang w:val="it-IT"/>
        </w:rPr>
        <w:t>*N.B.: PER LE MISSIONI/TRASFERTE ALL'ESTERO È L'UNICA MOTIVAZIONE AMMESSA DAL REGOLAMENTO</w:t>
      </w:r>
    </w:p>
    <w:p w14:paraId="33F6CA7C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</w:p>
    <w:p w14:paraId="1DC2C61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IL SOTTOSCRITTO DICHIARA DI SOLLEVARE L'AMMINISTRAZIONE UNIVERSITARIA DA OGNI RESPONSABILITA' DERIVANTE</w:t>
      </w:r>
    </w:p>
    <w:p w14:paraId="543678C2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DALL'USO DELL'AUTO TARGATA 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E DI PROPRIETA' DI………………………………………….UTILIZZATA PER LA SUDDETTA MISSIONE/TRASFERTA.</w:t>
      </w:r>
    </w:p>
    <w:p w14:paraId="48C395D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12588AD7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DATA…………………. 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 DELL'INTERESSATO………………………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</w:t>
      </w:r>
    </w:p>
    <w:p w14:paraId="5586CD26" w14:textId="77777777" w:rsidR="00FD3470" w:rsidRDefault="00FD3470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4935B310" w14:textId="77777777" w:rsidR="007E41A6" w:rsidRDefault="007E41A6" w:rsidP="00303C69">
      <w:pPr>
        <w:rPr>
          <w:b/>
          <w:bCs/>
          <w:i/>
          <w:iCs/>
          <w:sz w:val="16"/>
          <w:szCs w:val="16"/>
          <w:lang w:val="it-IT"/>
        </w:rPr>
      </w:pPr>
    </w:p>
    <w:p w14:paraId="2C233BB7" w14:textId="77777777" w:rsidR="007E41A6" w:rsidRPr="00D81650" w:rsidRDefault="007E41A6" w:rsidP="00303C69">
      <w:pPr>
        <w:rPr>
          <w:b/>
          <w:bCs/>
          <w:i/>
          <w:iCs/>
          <w:sz w:val="16"/>
          <w:szCs w:val="16"/>
          <w:lang w:val="it-IT"/>
        </w:rPr>
      </w:pPr>
    </w:p>
    <w:p w14:paraId="09078898" w14:textId="3B9CE7E0" w:rsidR="00303C69" w:rsidRPr="0073480C" w:rsidRDefault="00303C69" w:rsidP="00303C69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73480C">
        <w:rPr>
          <w:b/>
          <w:bCs/>
          <w:i/>
          <w:iCs/>
          <w:sz w:val="24"/>
          <w:szCs w:val="24"/>
          <w:lang w:val="it-IT"/>
        </w:rPr>
        <w:t>Si autorizza la missione/</w:t>
      </w:r>
      <w:proofErr w:type="gramStart"/>
      <w:r w:rsidRPr="0081636C">
        <w:rPr>
          <w:b/>
          <w:bCs/>
          <w:i/>
          <w:iCs/>
          <w:sz w:val="24"/>
          <w:szCs w:val="24"/>
          <w:lang w:val="it-IT"/>
        </w:rPr>
        <w:t xml:space="preserve">trasferta  </w:t>
      </w:r>
      <w:r w:rsidR="007E41A6" w:rsidRPr="0081636C">
        <w:rPr>
          <w:b/>
          <w:bCs/>
          <w:i/>
          <w:iCs/>
          <w:sz w:val="24"/>
          <w:szCs w:val="24"/>
          <w:lang w:val="it-IT"/>
        </w:rPr>
        <w:t>per</w:t>
      </w:r>
      <w:proofErr w:type="gramEnd"/>
      <w:r w:rsidR="007E41A6" w:rsidRPr="0081636C">
        <w:rPr>
          <w:b/>
          <w:bCs/>
          <w:i/>
          <w:iCs/>
          <w:sz w:val="24"/>
          <w:szCs w:val="24"/>
          <w:lang w:val="it-IT"/>
        </w:rPr>
        <w:t xml:space="preserve"> la copertura assicurativa</w:t>
      </w:r>
      <w:r w:rsidRPr="0081636C">
        <w:rPr>
          <w:b/>
          <w:bCs/>
          <w:i/>
          <w:iCs/>
          <w:sz w:val="24"/>
          <w:szCs w:val="24"/>
          <w:lang w:val="it-IT"/>
        </w:rPr>
        <w:t>:</w:t>
      </w:r>
    </w:p>
    <w:p w14:paraId="010FE1F3" w14:textId="77777777" w:rsidR="00303C69" w:rsidRDefault="00303C69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1E20ECF6" w14:textId="77777777" w:rsidR="007E41A6" w:rsidRDefault="007E41A6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702F5741" w14:textId="77777777" w:rsidR="007E41A6" w:rsidRDefault="007E41A6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3FBF1AD9" w14:textId="77777777" w:rsidR="0042629F" w:rsidRPr="00D81650" w:rsidRDefault="0042629F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051423D8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70AFBF5A" w14:textId="22AF4069" w:rsidR="00303C69" w:rsidRPr="001501D1" w:rsidRDefault="00303C69" w:rsidP="00303C69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81636C">
        <w:rPr>
          <w:b/>
          <w:bCs/>
          <w:i/>
          <w:iCs/>
          <w:sz w:val="24"/>
          <w:szCs w:val="24"/>
          <w:lang w:val="it-IT"/>
        </w:rPr>
        <w:t>Il</w:t>
      </w:r>
      <w:r w:rsidR="006C368A" w:rsidRPr="0081636C">
        <w:rPr>
          <w:b/>
          <w:bCs/>
          <w:i/>
          <w:iCs/>
          <w:sz w:val="24"/>
          <w:szCs w:val="24"/>
          <w:lang w:val="it-IT"/>
        </w:rPr>
        <w:t xml:space="preserve"> Coordinatore del Dottorato</w:t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214CCE24" w14:textId="77777777" w:rsidR="00303C69" w:rsidRPr="00D81650" w:rsidRDefault="00303C69" w:rsidP="00303C69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1A8D0B07" w14:textId="77777777" w:rsidR="00303C69" w:rsidRPr="00D81650" w:rsidRDefault="00303C69" w:rsidP="00303C69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</w:p>
    <w:p w14:paraId="2FECDE1E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2D11DED2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ateneo@pec.unina.it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oppure al Responsabile della Protezione dei Dati: </w:t>
      </w:r>
      <w:hyperlink r:id="rId6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PEC: </w:t>
      </w:r>
      <w:hyperlink r:id="rId7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D81650">
        <w:rPr>
          <w:i/>
          <w:iCs/>
          <w:sz w:val="14"/>
          <w:szCs w:val="14"/>
          <w:lang w:val="it-IT"/>
        </w:rPr>
        <w:t>email</w:t>
      </w:r>
      <w:proofErr w:type="gramEnd"/>
      <w:r w:rsidRPr="00D81650">
        <w:rPr>
          <w:i/>
          <w:iCs/>
          <w:sz w:val="14"/>
          <w:szCs w:val="14"/>
          <w:lang w:val="it-IT"/>
        </w:rPr>
        <w:t xml:space="preserve"> al seguente indirizzo: </w:t>
      </w:r>
      <w:hyperlink r:id="rId8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uff.contabilitaarea1@unina.it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219DE16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Agli interessati competono i diritti di cui agli artt. 15-22 del Regolamento UE. </w:t>
      </w:r>
      <w:proofErr w:type="gramStart"/>
      <w:r w:rsidRPr="00D81650">
        <w:rPr>
          <w:i/>
          <w:iCs/>
          <w:sz w:val="14"/>
          <w:szCs w:val="14"/>
          <w:lang w:val="it-IT"/>
        </w:rPr>
        <w:t>Le informazioni complete relative al trattamento dei dati personali raccolti,</w:t>
      </w:r>
      <w:proofErr w:type="gramEnd"/>
      <w:r w:rsidRPr="00D81650">
        <w:rPr>
          <w:i/>
          <w:iCs/>
          <w:sz w:val="14"/>
          <w:szCs w:val="14"/>
          <w:lang w:val="it-IT"/>
        </w:rPr>
        <w:t xml:space="preserve"> sono riportate sul sito dell’Ateneo: </w:t>
      </w:r>
      <w:hyperlink r:id="rId9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http://www.unina.it/ateneo/statuto-e-normativa/privacy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40DDE2D9" w14:textId="77777777" w:rsidR="00303C69" w:rsidRDefault="00303C69" w:rsidP="00303C69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p w14:paraId="1B5466EA" w14:textId="39B2D968" w:rsidR="00303C69" w:rsidRPr="00D847BC" w:rsidRDefault="00303C69" w:rsidP="00303C69">
      <w:pPr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81636C">
        <w:rPr>
          <w:b/>
          <w:bCs/>
          <w:i/>
          <w:iCs/>
          <w:sz w:val="24"/>
          <w:szCs w:val="24"/>
          <w:highlight w:val="yellow"/>
          <w:lang w:val="it-IT"/>
        </w:rPr>
        <w:t>DATA……………………</w:t>
      </w:r>
      <w:r w:rsidRPr="0081636C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1636C">
        <w:rPr>
          <w:b/>
          <w:bCs/>
          <w:i/>
          <w:iCs/>
          <w:sz w:val="24"/>
          <w:szCs w:val="24"/>
          <w:highlight w:val="yellow"/>
          <w:lang w:val="it-IT"/>
        </w:rPr>
        <w:tab/>
        <w:t>FIRMA DELL’INTERESSATO …………………………………</w:t>
      </w:r>
    </w:p>
    <w:p w14:paraId="5545715F" w14:textId="77777777" w:rsidR="00303C69" w:rsidRDefault="00303C69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sectPr w:rsidR="00303C69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8205061">
    <w:abstractNumId w:val="4"/>
  </w:num>
  <w:num w:numId="2" w16cid:durableId="84806095">
    <w:abstractNumId w:val="2"/>
  </w:num>
  <w:num w:numId="3" w16cid:durableId="1224830945">
    <w:abstractNumId w:val="1"/>
  </w:num>
  <w:num w:numId="4" w16cid:durableId="1597783174">
    <w:abstractNumId w:val="3"/>
  </w:num>
  <w:num w:numId="5" w16cid:durableId="18101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876BF"/>
    <w:rsid w:val="000E0419"/>
    <w:rsid w:val="000E0858"/>
    <w:rsid w:val="001501D1"/>
    <w:rsid w:val="001C1195"/>
    <w:rsid w:val="001E3715"/>
    <w:rsid w:val="0020542F"/>
    <w:rsid w:val="0024275A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2629F"/>
    <w:rsid w:val="0045149C"/>
    <w:rsid w:val="004C06B8"/>
    <w:rsid w:val="004D1850"/>
    <w:rsid w:val="00571CB6"/>
    <w:rsid w:val="006B5F90"/>
    <w:rsid w:val="006C368A"/>
    <w:rsid w:val="006F1DCC"/>
    <w:rsid w:val="006F5EE7"/>
    <w:rsid w:val="00721D58"/>
    <w:rsid w:val="0073480C"/>
    <w:rsid w:val="007B6428"/>
    <w:rsid w:val="007E41A6"/>
    <w:rsid w:val="0081636C"/>
    <w:rsid w:val="00824F1C"/>
    <w:rsid w:val="00863450"/>
    <w:rsid w:val="008D060E"/>
    <w:rsid w:val="00914C1F"/>
    <w:rsid w:val="0092500B"/>
    <w:rsid w:val="00945BEF"/>
    <w:rsid w:val="009A2AA0"/>
    <w:rsid w:val="009E33B1"/>
    <w:rsid w:val="00A445FA"/>
    <w:rsid w:val="00AC2D09"/>
    <w:rsid w:val="00B97DE0"/>
    <w:rsid w:val="00BC2FD2"/>
    <w:rsid w:val="00BE2913"/>
    <w:rsid w:val="00BE78EB"/>
    <w:rsid w:val="00C13480"/>
    <w:rsid w:val="00C34BDD"/>
    <w:rsid w:val="00C8504E"/>
    <w:rsid w:val="00C957C4"/>
    <w:rsid w:val="00CE08FE"/>
    <w:rsid w:val="00D10C11"/>
    <w:rsid w:val="00D470BB"/>
    <w:rsid w:val="00D641ED"/>
    <w:rsid w:val="00D81650"/>
    <w:rsid w:val="00D847BC"/>
    <w:rsid w:val="00DD05D3"/>
    <w:rsid w:val="00DD7890"/>
    <w:rsid w:val="00E05FA1"/>
    <w:rsid w:val="00E34A67"/>
    <w:rsid w:val="00EC4A11"/>
    <w:rsid w:val="00EE3FDB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44</cp:revision>
  <dcterms:created xsi:type="dcterms:W3CDTF">2022-11-10T10:38:00Z</dcterms:created>
  <dcterms:modified xsi:type="dcterms:W3CDTF">2023-07-11T09:32:00Z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2023-06-01T07:53:53Z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114f5c1b-e526-42e0-8823-df24876755a9</vt:lpwstr>
  </property>
  <property fmtid="{D5CDD505-2E9C-101B-9397-08002B2CF9AE}" pid="8" name="MSIP_Label_2ad0b24d-6422-44b0-b3de-abb3a9e8c81a_ContentBits">
    <vt:lpwstr>0</vt:lpwstr>
  </property>
</Properties>
</file>